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B7E" w14:textId="4A4412CE" w:rsidR="00D44658" w:rsidRPr="00E50909" w:rsidRDefault="00D44658" w:rsidP="00867651">
      <w:pPr>
        <w:jc w:val="center"/>
        <w:rPr>
          <w:b/>
          <w:bCs/>
          <w:sz w:val="32"/>
          <w:szCs w:val="32"/>
        </w:rPr>
      </w:pPr>
      <w:bookmarkStart w:id="0" w:name="_GoBack"/>
      <w:bookmarkEnd w:id="0"/>
      <w:r w:rsidRPr="00E50909">
        <w:rPr>
          <w:b/>
          <w:bCs/>
          <w:sz w:val="32"/>
          <w:szCs w:val="32"/>
        </w:rPr>
        <w:t>Techninė specifikacija</w:t>
      </w:r>
    </w:p>
    <w:p w14:paraId="60A548AE" w14:textId="77777777" w:rsidR="00D44658" w:rsidRPr="00E50909" w:rsidRDefault="00D44658" w:rsidP="00867651">
      <w:pPr>
        <w:jc w:val="center"/>
        <w:rPr>
          <w:b/>
          <w:bCs/>
          <w:sz w:val="32"/>
          <w:szCs w:val="32"/>
        </w:rPr>
      </w:pPr>
    </w:p>
    <w:p w14:paraId="6C342BB8" w14:textId="7E096942" w:rsidR="00F22065" w:rsidRPr="00E50909" w:rsidRDefault="0019654E" w:rsidP="00867651">
      <w:pPr>
        <w:jc w:val="center"/>
        <w:rPr>
          <w:b/>
          <w:bCs/>
          <w:sz w:val="28"/>
          <w:szCs w:val="28"/>
        </w:rPr>
      </w:pPr>
      <w:r w:rsidRPr="00E50909">
        <w:rPr>
          <w:b/>
          <w:bCs/>
          <w:sz w:val="28"/>
          <w:szCs w:val="28"/>
        </w:rPr>
        <w:t>Išoriniai portatyviniai kardiostimuliatoriai</w:t>
      </w:r>
      <w:r w:rsidR="00D44658" w:rsidRPr="00E50909">
        <w:rPr>
          <w:b/>
          <w:bCs/>
          <w:sz w:val="28"/>
          <w:szCs w:val="28"/>
        </w:rPr>
        <w:t xml:space="preserve"> – 6 vnt.</w:t>
      </w:r>
    </w:p>
    <w:p w14:paraId="1F932FBB" w14:textId="77777777" w:rsidR="00D44658" w:rsidRPr="00E50909" w:rsidRDefault="00D44658" w:rsidP="00867651">
      <w:pPr>
        <w:jc w:val="center"/>
        <w:rPr>
          <w:b/>
          <w:bCs/>
          <w:sz w:val="28"/>
          <w:szCs w:val="28"/>
        </w:rPr>
      </w:pPr>
    </w:p>
    <w:p w14:paraId="5D8ED556" w14:textId="33D14323" w:rsidR="00D44658" w:rsidRPr="00E50909" w:rsidRDefault="00D44658" w:rsidP="00867651">
      <w:pPr>
        <w:jc w:val="center"/>
      </w:pPr>
      <w:r w:rsidRPr="00F22065">
        <w:rPr>
          <w:rFonts w:eastAsia="Times New Roman" w:cs="Times New Roman"/>
          <w:b/>
          <w:bCs/>
          <w:color w:val="000000"/>
          <w:kern w:val="0"/>
          <w:sz w:val="28"/>
          <w:szCs w:val="28"/>
          <w:lang w:eastAsia="lt-LT"/>
          <w14:ligatures w14:val="none"/>
        </w:rPr>
        <w:t>SPECIALIEJI REIKALAVIMAI:</w:t>
      </w:r>
    </w:p>
    <w:p w14:paraId="1C72D40C" w14:textId="5F46EACD" w:rsidR="00D44658" w:rsidRPr="00E50909" w:rsidRDefault="00D44658" w:rsidP="00867651"/>
    <w:p w14:paraId="3D2F3DBB" w14:textId="709EFA17" w:rsidR="00E50909" w:rsidRPr="00E50909" w:rsidRDefault="00E50909" w:rsidP="00867651">
      <w:pPr>
        <w:pStyle w:val="Sraopastraipa"/>
        <w:numPr>
          <w:ilvl w:val="0"/>
          <w:numId w:val="1"/>
        </w:numPr>
        <w:ind w:left="0"/>
        <w:jc w:val="both"/>
      </w:pPr>
      <w:r w:rsidRPr="00E50909">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E50909" w:rsidRDefault="00867651" w:rsidP="00867651">
      <w:pPr>
        <w:pStyle w:val="Sraopastraipa"/>
        <w:numPr>
          <w:ilvl w:val="0"/>
          <w:numId w:val="1"/>
        </w:numPr>
        <w:ind w:left="0"/>
        <w:jc w:val="both"/>
      </w:pPr>
      <w:r w:rsidRPr="00F22065">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E50909" w:rsidRDefault="008C1EA0" w:rsidP="008C1EA0">
      <w:pPr>
        <w:pStyle w:val="Sraopastraipa"/>
        <w:numPr>
          <w:ilvl w:val="0"/>
          <w:numId w:val="1"/>
        </w:numPr>
        <w:ind w:left="0"/>
        <w:jc w:val="both"/>
      </w:pPr>
      <w:r w:rsidRPr="00E50909">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E50909" w:rsidRDefault="008C1EA0" w:rsidP="00867651">
      <w:pPr>
        <w:pStyle w:val="Sraopastraipa"/>
        <w:numPr>
          <w:ilvl w:val="0"/>
          <w:numId w:val="1"/>
        </w:numPr>
        <w:ind w:left="0"/>
        <w:jc w:val="both"/>
      </w:pPr>
      <w:r w:rsidRPr="00F22065">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1782AE78" w:rsidR="008C1EA0" w:rsidRPr="00E50909" w:rsidRDefault="00DF2EB2" w:rsidP="00867651">
      <w:pPr>
        <w:pStyle w:val="Sraopastraipa"/>
        <w:numPr>
          <w:ilvl w:val="0"/>
          <w:numId w:val="1"/>
        </w:numPr>
        <w:ind w:left="0"/>
        <w:jc w:val="both"/>
      </w:pPr>
      <w:r w:rsidRPr="00F22065">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w:t>
      </w:r>
      <w:r w:rsidRPr="00E50909">
        <w:rPr>
          <w:rFonts w:eastAsia="Times New Roman" w:cs="Times New Roman"/>
          <w:color w:val="000000"/>
          <w:kern w:val="0"/>
          <w:szCs w:val="24"/>
          <w:lang w:eastAsia="lt-LT"/>
          <w14:ligatures w14:val="none"/>
        </w:rPr>
        <w:t xml:space="preserve"> </w:t>
      </w:r>
      <w:r w:rsidRPr="00F22065">
        <w:rPr>
          <w:rFonts w:eastAsia="Times New Roman" w:cs="Times New Roman"/>
          <w:color w:val="000000"/>
          <w:kern w:val="0"/>
          <w:szCs w:val="24"/>
          <w:lang w:eastAsia="lt-LT"/>
          <w14:ligatures w14:val="none"/>
        </w:rPr>
        <w:t>personalo apmokymas.</w:t>
      </w:r>
    </w:p>
    <w:p w14:paraId="55B40DF8" w14:textId="190CF8E2" w:rsidR="00DF2EB2" w:rsidRPr="00E50909" w:rsidRDefault="00DF2EB2" w:rsidP="00DF2EB2">
      <w:pPr>
        <w:pStyle w:val="Sraopastraipa"/>
        <w:numPr>
          <w:ilvl w:val="0"/>
          <w:numId w:val="1"/>
        </w:numPr>
        <w:ind w:left="0"/>
        <w:jc w:val="both"/>
      </w:pPr>
      <w:r w:rsidRPr="00F22065">
        <w:rPr>
          <w:rFonts w:eastAsia="Times New Roman" w:cs="Times New Roman"/>
          <w:color w:val="000000"/>
          <w:kern w:val="0"/>
          <w:szCs w:val="24"/>
          <w:lang w:eastAsia="lt-LT"/>
          <w14:ligatures w14:val="none"/>
        </w:rPr>
        <w:lastRenderedPageBreak/>
        <w:t>Garantinis laikotarpis ir sąlygos:</w:t>
      </w:r>
    </w:p>
    <w:p w14:paraId="0A791A6A" w14:textId="77777777" w:rsidR="00CC74BF" w:rsidRPr="00E50909" w:rsidRDefault="00CC74BF" w:rsidP="00CC74BF">
      <w:pPr>
        <w:jc w:val="both"/>
      </w:pPr>
      <w:r w:rsidRPr="00E50909">
        <w:t xml:space="preserve">6.1 </w:t>
      </w:r>
      <w:r w:rsidRPr="00E50909">
        <w:rPr>
          <w:rFonts w:eastAsia="Times New Roman" w:cs="Times New Roman"/>
          <w:color w:val="000000"/>
          <w:kern w:val="0"/>
          <w:szCs w:val="24"/>
          <w:lang w:eastAsia="lt-LT"/>
          <w14:ligatures w14:val="none"/>
        </w:rPr>
        <w:t>Ne mažiau nei 24 mėn.</w:t>
      </w:r>
    </w:p>
    <w:p w14:paraId="5EEC70F3" w14:textId="12C9266A" w:rsidR="00CC74BF" w:rsidRPr="00E50909" w:rsidRDefault="00CC74BF" w:rsidP="00CC74BF">
      <w:pPr>
        <w:jc w:val="both"/>
      </w:pPr>
      <w:r w:rsidRPr="00E50909">
        <w:t xml:space="preserve">6.2 </w:t>
      </w:r>
      <w:r w:rsidRPr="00E50909">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E50909" w:rsidRDefault="00CC74BF" w:rsidP="00DF2EB2">
      <w:pPr>
        <w:pStyle w:val="Sraopastraipa"/>
        <w:numPr>
          <w:ilvl w:val="0"/>
          <w:numId w:val="1"/>
        </w:numPr>
        <w:ind w:left="0"/>
        <w:jc w:val="both"/>
      </w:pPr>
      <w:r w:rsidRPr="00F22065">
        <w:rPr>
          <w:rFonts w:eastAsia="Times New Roman" w:cs="Times New Roman"/>
          <w:color w:val="000000"/>
          <w:kern w:val="0"/>
          <w:szCs w:val="24"/>
          <w:lang w:eastAsia="lt-LT"/>
          <w14:ligatures w14:val="none"/>
        </w:rPr>
        <w:t>Kartu su įranga pateikiama dokumentacija</w:t>
      </w:r>
    </w:p>
    <w:p w14:paraId="1E68D275" w14:textId="21BADE99" w:rsidR="00CC74BF" w:rsidRPr="00E50909" w:rsidRDefault="00CC74BF" w:rsidP="00CC74BF">
      <w:pPr>
        <w:jc w:val="both"/>
        <w:rPr>
          <w:rFonts w:eastAsia="Times New Roman" w:cs="Times New Roman"/>
          <w:color w:val="000000"/>
          <w:kern w:val="0"/>
          <w:szCs w:val="24"/>
          <w:lang w:eastAsia="lt-LT"/>
          <w14:ligatures w14:val="none"/>
        </w:rPr>
      </w:pPr>
      <w:r w:rsidRPr="00F22065">
        <w:rPr>
          <w:rFonts w:eastAsia="Times New Roman" w:cs="Times New Roman"/>
          <w:color w:val="000000"/>
          <w:kern w:val="0"/>
          <w:szCs w:val="24"/>
          <w:lang w:eastAsia="lt-LT"/>
          <w14:ligatures w14:val="none"/>
        </w:rPr>
        <w:t>1. Naudojimo instrukcija lietuvių kalba,</w:t>
      </w:r>
    </w:p>
    <w:p w14:paraId="55D80CDC" w14:textId="6AAFEA77" w:rsidR="00CC74BF" w:rsidRPr="00E50909" w:rsidRDefault="00CC74BF" w:rsidP="00CC74BF">
      <w:pPr>
        <w:jc w:val="both"/>
      </w:pPr>
      <w:r w:rsidRPr="00F22065">
        <w:rPr>
          <w:rFonts w:eastAsia="Times New Roman" w:cs="Times New Roman"/>
          <w:color w:val="000000"/>
          <w:kern w:val="0"/>
          <w:szCs w:val="24"/>
          <w:lang w:eastAsia="lt-LT"/>
          <w14:ligatures w14:val="none"/>
        </w:rPr>
        <w:t>2. Serviso dokumentacija lietuvių arba anglų kalba.</w:t>
      </w:r>
    </w:p>
    <w:p w14:paraId="0FDEE087" w14:textId="18552FBD" w:rsidR="00CC74BF" w:rsidRPr="00E50909" w:rsidRDefault="00CC74BF" w:rsidP="00CC74BF">
      <w:pPr>
        <w:jc w:val="both"/>
      </w:pPr>
      <w:r w:rsidRPr="00F22065">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E50909" w:rsidRDefault="00CC74BF" w:rsidP="00CC74BF">
      <w:pPr>
        <w:jc w:val="both"/>
      </w:pPr>
      <w:r w:rsidRPr="00F22065">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E50909" w:rsidRDefault="00CC74BF" w:rsidP="00DF2EB2">
      <w:pPr>
        <w:pStyle w:val="Sraopastraipa"/>
        <w:numPr>
          <w:ilvl w:val="0"/>
          <w:numId w:val="1"/>
        </w:numPr>
        <w:ind w:left="0"/>
        <w:jc w:val="both"/>
      </w:pPr>
      <w:r w:rsidRPr="00F22065">
        <w:rPr>
          <w:rFonts w:eastAsia="Times New Roman" w:cs="Times New Roman"/>
          <w:kern w:val="0"/>
          <w:szCs w:val="24"/>
          <w:lang w:eastAsia="lt-LT"/>
          <w14:ligatures w14:val="none"/>
        </w:rPr>
        <w:t>Personalo mokymai (po apmokymų pateikti apmokymų aktą / sertifikatą arba kitą mokymų faktą įrodantį dokumentą</w:t>
      </w:r>
      <w:r w:rsidRPr="00E50909">
        <w:rPr>
          <w:rFonts w:eastAsia="Times New Roman" w:cs="Times New Roman"/>
          <w:kern w:val="0"/>
          <w:szCs w:val="24"/>
          <w:lang w:eastAsia="lt-LT"/>
          <w14:ligatures w14:val="none"/>
        </w:rPr>
        <w:t>):</w:t>
      </w:r>
    </w:p>
    <w:p w14:paraId="03F6E14F" w14:textId="72E350D1" w:rsidR="00CC74BF" w:rsidRPr="00E50909" w:rsidRDefault="00CC74BF" w:rsidP="00CC74BF">
      <w:pPr>
        <w:pStyle w:val="Sraopastraipa"/>
        <w:ind w:left="0"/>
        <w:jc w:val="both"/>
        <w:rPr>
          <w:rFonts w:eastAsia="Times New Roman" w:cs="Times New Roman"/>
          <w:kern w:val="0"/>
          <w:szCs w:val="24"/>
          <w:lang w:eastAsia="lt-LT"/>
          <w14:ligatures w14:val="none"/>
        </w:rPr>
      </w:pPr>
      <w:r w:rsidRPr="00E50909">
        <w:t xml:space="preserve">1. </w:t>
      </w:r>
      <w:r w:rsidRPr="00F22065">
        <w:rPr>
          <w:rFonts w:eastAsia="Times New Roman" w:cs="Times New Roman"/>
          <w:kern w:val="0"/>
          <w:szCs w:val="24"/>
          <w:lang w:eastAsia="lt-LT"/>
          <w14:ligatures w14:val="none"/>
        </w:rPr>
        <w:t>Mokymai ≥ 20 gydytojų (mokymų trukmė: ne mažiau 8 akademinės valandos),</w:t>
      </w:r>
    </w:p>
    <w:p w14:paraId="4EEFD69E" w14:textId="37C0AB1F" w:rsidR="00CC74BF" w:rsidRPr="00E50909" w:rsidRDefault="00CC74BF" w:rsidP="00CC74BF">
      <w:pPr>
        <w:pStyle w:val="Sraopastraipa"/>
        <w:ind w:left="0"/>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 xml:space="preserve">2. </w:t>
      </w:r>
      <w:r w:rsidRPr="00F22065">
        <w:rPr>
          <w:rFonts w:eastAsia="Times New Roman" w:cs="Times New Roman"/>
          <w:kern w:val="0"/>
          <w:szCs w:val="24"/>
          <w:lang w:eastAsia="lt-LT"/>
          <w14:ligatures w14:val="none"/>
        </w:rPr>
        <w:t>Mokymai ≥ 20 slaugytojų (mokymų trukmė: ne mažiau 8 akademinės valandos),</w:t>
      </w:r>
    </w:p>
    <w:p w14:paraId="1EF1297A" w14:textId="33E043F6" w:rsidR="00CC74BF" w:rsidRPr="00E50909" w:rsidRDefault="00CC74BF" w:rsidP="00CC74BF">
      <w:pPr>
        <w:pStyle w:val="Sraopastraipa"/>
        <w:ind w:left="0"/>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 xml:space="preserve">3. </w:t>
      </w:r>
      <w:r w:rsidRPr="00F22065">
        <w:rPr>
          <w:rFonts w:eastAsia="Times New Roman" w:cs="Times New Roman"/>
          <w:kern w:val="0"/>
          <w:szCs w:val="24"/>
          <w:lang w:eastAsia="lt-LT"/>
          <w14:ligatures w14:val="none"/>
        </w:rPr>
        <w:t>Mokymai ≥ 1 inžinieriui (mokymų trukmė: ne mažiau 4 akademinės valandos).</w:t>
      </w:r>
    </w:p>
    <w:p w14:paraId="3681074A" w14:textId="77777777" w:rsidR="00366512" w:rsidRPr="00E50909" w:rsidRDefault="00366512" w:rsidP="00CC74BF">
      <w:pPr>
        <w:pStyle w:val="Sraopastraipa"/>
        <w:ind w:left="0"/>
        <w:jc w:val="both"/>
        <w:rPr>
          <w:rFonts w:eastAsia="Times New Roman" w:cs="Times New Roman"/>
          <w:kern w:val="0"/>
          <w:szCs w:val="24"/>
          <w:lang w:eastAsia="lt-LT"/>
          <w14:ligatures w14:val="none"/>
        </w:rPr>
      </w:pPr>
    </w:p>
    <w:p w14:paraId="7CBD6FC8" w14:textId="362686BC"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w:t>
      </w:r>
      <w:r w:rsidRPr="00E50909">
        <w:t xml:space="preserve"> </w:t>
      </w:r>
      <w:r w:rsidRPr="00E50909">
        <w:rPr>
          <w:rFonts w:eastAsia="Times New Roman" w:cs="Times New Roman"/>
          <w:kern w:val="0"/>
          <w:szCs w:val="24"/>
          <w:lang w:eastAsia="lt-LT"/>
          <w14:ligatures w14:val="none"/>
        </w:rPr>
        <w:t>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In vitro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lastRenderedPageBreak/>
        <w:t>3. tirti, visiškai pakeisti arba modifikuoti anatomiją arba fiziologinį ar patologinį procesą ar būklę,</w:t>
      </w:r>
    </w:p>
    <w:p w14:paraId="47FFC14B" w14:textId="04A45131"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4. suteikti informacijos atliekant iš žmogaus organizmo paimtų mėginių, įskaitant donorų organus, kraują ir audinius, in vitro tyrimus,</w:t>
      </w:r>
    </w:p>
    <w:p w14:paraId="39A747B8" w14:textId="5AB377B5"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5. žmogaus organizmo iš vidaus ar išorės farmakologinėmis, imunologinėmis ar metabolinėmis priemonėmis, tačiau pastarosios gali būti naudojamos kaip pagalbinės priemonės jos veikimui užtikrinti.</w:t>
      </w:r>
    </w:p>
    <w:p w14:paraId="61771FC7" w14:textId="617A7201"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6. priemonės, kuriomis kontroliuojamas apvaisinimas ar padedama apvaisinti;</w:t>
      </w:r>
    </w:p>
    <w:p w14:paraId="320B0F81" w14:textId="77777777"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Vadovaujantis išdėstytais argumentais konkrečiai šiam pirkimui privaloma specialiųjų pirkimo sąlygų 4 p. nustatyti šiame pagrindime suformuluotus reikalavimus.</w:t>
      </w:r>
    </w:p>
    <w:p w14:paraId="6D5E8527" w14:textId="77777777" w:rsidR="00366512" w:rsidRPr="00E50909" w:rsidRDefault="00366512" w:rsidP="00366512">
      <w:pPr>
        <w:pStyle w:val="Sraopastraipa"/>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 xml:space="preserve"> </w:t>
      </w:r>
    </w:p>
    <w:p w14:paraId="5E271956" w14:textId="77777777" w:rsidR="00366512" w:rsidRPr="00E50909" w:rsidRDefault="00366512" w:rsidP="00366512">
      <w:pPr>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 xml:space="preserve">1 https://e-seimas.lrs.lt/portal/legalAct/lt/TAD/TAIS.371838/asr </w:t>
      </w:r>
    </w:p>
    <w:p w14:paraId="3933171F" w14:textId="036B815B" w:rsidR="00366512" w:rsidRPr="00E50909" w:rsidRDefault="00366512" w:rsidP="00366512">
      <w:pPr>
        <w:pStyle w:val="Sraopastraipa"/>
        <w:ind w:left="0"/>
        <w:jc w:val="both"/>
        <w:rPr>
          <w:rFonts w:eastAsia="Times New Roman" w:cs="Times New Roman"/>
          <w:kern w:val="0"/>
          <w:szCs w:val="24"/>
          <w:lang w:eastAsia="lt-LT"/>
          <w14:ligatures w14:val="none"/>
        </w:rPr>
      </w:pPr>
      <w:r w:rsidRPr="00E50909">
        <w:rPr>
          <w:rFonts w:eastAsia="Times New Roman" w:cs="Times New Roman"/>
          <w:kern w:val="0"/>
          <w:szCs w:val="24"/>
          <w:lang w:eastAsia="lt-LT"/>
          <w14:ligatures w14:val="none"/>
        </w:rPr>
        <w:t xml:space="preserve">2 </w:t>
      </w:r>
      <w:hyperlink r:id="rId8" w:history="1">
        <w:r w:rsidR="00134696" w:rsidRPr="00E50909">
          <w:rPr>
            <w:rStyle w:val="Hipersaitas"/>
            <w:rFonts w:eastAsia="Times New Roman" w:cs="Times New Roman"/>
            <w:kern w:val="0"/>
            <w:szCs w:val="24"/>
            <w:lang w:eastAsia="lt-LT"/>
            <w14:ligatures w14:val="none"/>
          </w:rPr>
          <w:t>https://eur-lex.europa.eu/legal-content/EN/LSU/?uri=CELEX%3A32017R0745</w:t>
        </w:r>
      </w:hyperlink>
    </w:p>
    <w:p w14:paraId="6A8A9BB3" w14:textId="77777777" w:rsidR="00134696" w:rsidRPr="00E50909" w:rsidRDefault="00134696" w:rsidP="00366512">
      <w:pPr>
        <w:pStyle w:val="Sraopastraipa"/>
        <w:ind w:left="0"/>
        <w:jc w:val="both"/>
        <w:rPr>
          <w:rFonts w:eastAsia="Times New Roman" w:cs="Times New Roman"/>
          <w:kern w:val="0"/>
          <w:szCs w:val="24"/>
          <w:lang w:eastAsia="lt-LT"/>
          <w14:ligatures w14:val="none"/>
        </w:rPr>
      </w:pPr>
    </w:p>
    <w:p w14:paraId="3B2BBC35" w14:textId="77777777" w:rsidR="00134696" w:rsidRPr="00E50909" w:rsidRDefault="00134696" w:rsidP="00366512">
      <w:pPr>
        <w:pStyle w:val="Sraopastraipa"/>
        <w:ind w:left="0"/>
        <w:jc w:val="both"/>
        <w:rPr>
          <w:rFonts w:eastAsia="Times New Roman" w:cs="Times New Roman"/>
          <w:kern w:val="0"/>
          <w:szCs w:val="24"/>
          <w:lang w:eastAsia="lt-LT"/>
          <w14:ligatures w14:val="none"/>
        </w:rPr>
      </w:pPr>
    </w:p>
    <w:p w14:paraId="0C587495" w14:textId="77777777" w:rsidR="00134696" w:rsidRPr="00E50909" w:rsidRDefault="00134696" w:rsidP="00366512">
      <w:pPr>
        <w:pStyle w:val="Sraopastraipa"/>
        <w:ind w:left="0"/>
        <w:jc w:val="both"/>
        <w:rPr>
          <w:rFonts w:eastAsia="Times New Roman" w:cs="Times New Roman"/>
          <w:kern w:val="0"/>
          <w:szCs w:val="24"/>
          <w:lang w:eastAsia="lt-LT"/>
          <w14:ligatures w14:val="none"/>
        </w:rPr>
      </w:pPr>
    </w:p>
    <w:p w14:paraId="3521296E" w14:textId="77777777" w:rsidR="00134696" w:rsidRPr="00E50909" w:rsidRDefault="00134696" w:rsidP="00366512">
      <w:pPr>
        <w:pStyle w:val="Sraopastraipa"/>
        <w:ind w:left="0"/>
        <w:jc w:val="both"/>
        <w:rPr>
          <w:rFonts w:eastAsia="Times New Roman" w:cs="Times New Roman"/>
          <w:kern w:val="0"/>
          <w:szCs w:val="24"/>
          <w:lang w:eastAsia="lt-LT"/>
          <w14:ligatures w14:val="none"/>
        </w:rPr>
      </w:pPr>
    </w:p>
    <w:tbl>
      <w:tblPr>
        <w:tblStyle w:val="Lentelstinklelis"/>
        <w:tblW w:w="0" w:type="auto"/>
        <w:tblLook w:val="04A0" w:firstRow="1" w:lastRow="0" w:firstColumn="1" w:lastColumn="0" w:noHBand="0" w:noVBand="1"/>
      </w:tblPr>
      <w:tblGrid>
        <w:gridCol w:w="556"/>
        <w:gridCol w:w="2841"/>
        <w:gridCol w:w="3119"/>
        <w:gridCol w:w="3112"/>
      </w:tblGrid>
      <w:tr w:rsidR="006F7570" w:rsidRPr="00E50909" w14:paraId="739BE213" w14:textId="77777777" w:rsidTr="008901ED">
        <w:tc>
          <w:tcPr>
            <w:tcW w:w="556" w:type="dxa"/>
            <w:vAlign w:val="center"/>
          </w:tcPr>
          <w:p w14:paraId="4CBEAB25" w14:textId="12F78149" w:rsidR="006F7570" w:rsidRPr="00E50909" w:rsidRDefault="007D4773" w:rsidP="00B164E4">
            <w:pPr>
              <w:pStyle w:val="Sraopastraipa"/>
              <w:ind w:left="0"/>
              <w:jc w:val="center"/>
            </w:pPr>
            <w:r w:rsidRPr="00E50909">
              <w:t>Eil. Nr.</w:t>
            </w:r>
          </w:p>
        </w:tc>
        <w:tc>
          <w:tcPr>
            <w:tcW w:w="2841" w:type="dxa"/>
            <w:vAlign w:val="center"/>
          </w:tcPr>
          <w:p w14:paraId="49B8966A" w14:textId="276685EA" w:rsidR="006F7570" w:rsidRPr="00E50909" w:rsidRDefault="007D4773" w:rsidP="00B164E4">
            <w:pPr>
              <w:pStyle w:val="Sraopastraipa"/>
              <w:ind w:left="0"/>
              <w:jc w:val="center"/>
            </w:pPr>
            <w:r w:rsidRPr="00E50909">
              <w:t>Parametrai</w:t>
            </w:r>
          </w:p>
        </w:tc>
        <w:tc>
          <w:tcPr>
            <w:tcW w:w="3119" w:type="dxa"/>
            <w:vAlign w:val="center"/>
          </w:tcPr>
          <w:p w14:paraId="496F3088" w14:textId="4D88B27B" w:rsidR="006F7570" w:rsidRPr="00E50909" w:rsidRDefault="007D4773" w:rsidP="00B164E4">
            <w:pPr>
              <w:pStyle w:val="Sraopastraipa"/>
              <w:ind w:left="0"/>
              <w:jc w:val="center"/>
            </w:pPr>
            <w:r w:rsidRPr="00E50909">
              <w:t>Reikalaujamo parametro reikšmė</w:t>
            </w:r>
          </w:p>
        </w:tc>
        <w:tc>
          <w:tcPr>
            <w:tcW w:w="3112" w:type="dxa"/>
            <w:vAlign w:val="center"/>
          </w:tcPr>
          <w:p w14:paraId="49A5AAF2" w14:textId="15E42386" w:rsidR="006F7570" w:rsidRPr="00E50909" w:rsidRDefault="007D4773" w:rsidP="00B164E4">
            <w:pPr>
              <w:pStyle w:val="Sraopastraipa"/>
              <w:ind w:left="0"/>
              <w:jc w:val="center"/>
            </w:pPr>
            <w:r w:rsidRPr="00E50909">
              <w:t>Tiekėjo siūlomos prekės parametrų reikšmės (Failo, dokumento pavadinimas ir puslapio Nr., pažymintis vietą, kurioje yra siūlomus techninius parametrus patvirtinantys dokumentai, siūlomos prekės katalogo numeris)</w:t>
            </w:r>
          </w:p>
        </w:tc>
      </w:tr>
      <w:tr w:rsidR="00D65B4D" w:rsidRPr="00E50909" w14:paraId="714963F0" w14:textId="77777777" w:rsidTr="008901ED">
        <w:tc>
          <w:tcPr>
            <w:tcW w:w="556" w:type="dxa"/>
            <w:vAlign w:val="center"/>
          </w:tcPr>
          <w:p w14:paraId="7A783A21" w14:textId="77777777" w:rsidR="00D65B4D" w:rsidRPr="00E50909" w:rsidRDefault="00D65B4D" w:rsidP="00D65B4D">
            <w:pPr>
              <w:pStyle w:val="Sraopastraipa"/>
              <w:numPr>
                <w:ilvl w:val="0"/>
                <w:numId w:val="2"/>
              </w:numPr>
              <w:ind w:left="417"/>
              <w:jc w:val="center"/>
            </w:pPr>
          </w:p>
        </w:tc>
        <w:tc>
          <w:tcPr>
            <w:tcW w:w="2841" w:type="dxa"/>
          </w:tcPr>
          <w:p w14:paraId="715B04CA" w14:textId="5F4698C0" w:rsidR="00D65B4D" w:rsidRPr="00E50909" w:rsidRDefault="00D65B4D" w:rsidP="00D65B4D">
            <w:pPr>
              <w:pStyle w:val="Sraopastraipa"/>
              <w:ind w:left="0"/>
              <w:rPr>
                <w:sz w:val="22"/>
              </w:rPr>
            </w:pPr>
            <w:r w:rsidRPr="000244AB">
              <w:rPr>
                <w:sz w:val="22"/>
              </w:rPr>
              <w:t>Siūlomų prekių pavadinimai (modeliai, konkrečios modifikacijos), gamintojai, kilmės šalis</w:t>
            </w:r>
          </w:p>
        </w:tc>
        <w:tc>
          <w:tcPr>
            <w:tcW w:w="3119" w:type="dxa"/>
          </w:tcPr>
          <w:p w14:paraId="4BD39C83" w14:textId="325EF004" w:rsidR="00D65B4D" w:rsidRPr="00E50909" w:rsidRDefault="00D65B4D" w:rsidP="00D65B4D">
            <w:pPr>
              <w:pStyle w:val="Sraopastraipa"/>
              <w:ind w:left="0"/>
              <w:rPr>
                <w:sz w:val="22"/>
              </w:rPr>
            </w:pPr>
            <w:r>
              <w:rPr>
                <w:sz w:val="22"/>
              </w:rPr>
              <w:t>Nurodyti</w:t>
            </w:r>
          </w:p>
        </w:tc>
        <w:tc>
          <w:tcPr>
            <w:tcW w:w="3112" w:type="dxa"/>
          </w:tcPr>
          <w:p w14:paraId="1028336C" w14:textId="77777777" w:rsidR="00D65B4D" w:rsidRPr="00E50909" w:rsidRDefault="00D65B4D" w:rsidP="00D65B4D">
            <w:pPr>
              <w:pStyle w:val="Sraopastraipa"/>
              <w:ind w:left="0"/>
              <w:jc w:val="both"/>
            </w:pPr>
          </w:p>
        </w:tc>
      </w:tr>
      <w:tr w:rsidR="00F5667A" w:rsidRPr="00E50909" w14:paraId="3AD840FC" w14:textId="77777777" w:rsidTr="008901ED">
        <w:tc>
          <w:tcPr>
            <w:tcW w:w="556" w:type="dxa"/>
            <w:vAlign w:val="center"/>
          </w:tcPr>
          <w:p w14:paraId="3E3CDCC7" w14:textId="77777777" w:rsidR="00F5667A" w:rsidRPr="00E50909" w:rsidRDefault="00F5667A" w:rsidP="00503F58">
            <w:pPr>
              <w:pStyle w:val="Sraopastraipa"/>
              <w:numPr>
                <w:ilvl w:val="0"/>
                <w:numId w:val="2"/>
              </w:numPr>
              <w:ind w:left="417"/>
              <w:jc w:val="center"/>
            </w:pPr>
          </w:p>
        </w:tc>
        <w:tc>
          <w:tcPr>
            <w:tcW w:w="2841" w:type="dxa"/>
          </w:tcPr>
          <w:p w14:paraId="3FEE8B18" w14:textId="42146703" w:rsidR="00F5667A" w:rsidRPr="00E50909" w:rsidRDefault="00F5667A" w:rsidP="008901ED">
            <w:pPr>
              <w:pStyle w:val="Sraopastraipa"/>
              <w:ind w:left="0"/>
            </w:pPr>
            <w:r w:rsidRPr="00E50909">
              <w:rPr>
                <w:sz w:val="22"/>
              </w:rPr>
              <w:t>Darbo režimai</w:t>
            </w:r>
          </w:p>
        </w:tc>
        <w:tc>
          <w:tcPr>
            <w:tcW w:w="3119" w:type="dxa"/>
          </w:tcPr>
          <w:p w14:paraId="3D5AF887" w14:textId="23C0C365" w:rsidR="00F5667A" w:rsidRPr="00E50909" w:rsidRDefault="00F5667A" w:rsidP="008901ED">
            <w:pPr>
              <w:pStyle w:val="Sraopastraipa"/>
              <w:ind w:left="0"/>
            </w:pPr>
            <w:r w:rsidRPr="00E50909">
              <w:rPr>
                <w:sz w:val="22"/>
              </w:rPr>
              <w:t>DDD, DDI, DOO, AAI, AOO, VVI, VOO, OOO</w:t>
            </w:r>
          </w:p>
        </w:tc>
        <w:tc>
          <w:tcPr>
            <w:tcW w:w="3112" w:type="dxa"/>
          </w:tcPr>
          <w:p w14:paraId="65FD2097" w14:textId="77777777" w:rsidR="00F5667A" w:rsidRPr="00E50909" w:rsidRDefault="00F5667A" w:rsidP="00F5667A">
            <w:pPr>
              <w:pStyle w:val="Sraopastraipa"/>
              <w:ind w:left="0"/>
              <w:jc w:val="both"/>
            </w:pPr>
          </w:p>
        </w:tc>
      </w:tr>
      <w:tr w:rsidR="00F5667A" w:rsidRPr="00E50909" w14:paraId="1EF0AB46" w14:textId="77777777" w:rsidTr="008901ED">
        <w:tc>
          <w:tcPr>
            <w:tcW w:w="556" w:type="dxa"/>
            <w:vAlign w:val="center"/>
          </w:tcPr>
          <w:p w14:paraId="34BDE0E6" w14:textId="77777777" w:rsidR="00F5667A" w:rsidRPr="00E50909" w:rsidRDefault="00F5667A" w:rsidP="00503F58">
            <w:pPr>
              <w:pStyle w:val="Sraopastraipa"/>
              <w:numPr>
                <w:ilvl w:val="0"/>
                <w:numId w:val="2"/>
              </w:numPr>
              <w:ind w:left="417"/>
              <w:jc w:val="center"/>
            </w:pPr>
          </w:p>
        </w:tc>
        <w:tc>
          <w:tcPr>
            <w:tcW w:w="2841" w:type="dxa"/>
          </w:tcPr>
          <w:p w14:paraId="7369A002" w14:textId="2BF61A0B" w:rsidR="00F5667A" w:rsidRPr="00E50909" w:rsidRDefault="00F5667A" w:rsidP="008901ED">
            <w:pPr>
              <w:pStyle w:val="Sraopastraipa"/>
              <w:ind w:left="0"/>
              <w:rPr>
                <w:sz w:val="22"/>
              </w:rPr>
            </w:pPr>
            <w:r w:rsidRPr="00E50909">
              <w:rPr>
                <w:sz w:val="22"/>
              </w:rPr>
              <w:t xml:space="preserve">Integruoti </w:t>
            </w:r>
            <w:r w:rsidR="008901ED" w:rsidRPr="00E50909">
              <w:rPr>
                <w:sz w:val="22"/>
              </w:rPr>
              <w:t xml:space="preserve">ne mažiau kaip </w:t>
            </w:r>
            <w:r w:rsidRPr="00E50909">
              <w:rPr>
                <w:sz w:val="22"/>
              </w:rPr>
              <w:t>du ekranai</w:t>
            </w:r>
          </w:p>
        </w:tc>
        <w:tc>
          <w:tcPr>
            <w:tcW w:w="3119" w:type="dxa"/>
          </w:tcPr>
          <w:p w14:paraId="760D599E" w14:textId="77777777" w:rsidR="00F5667A" w:rsidRPr="00E50909" w:rsidRDefault="00F5667A" w:rsidP="008901ED">
            <w:pPr>
              <w:rPr>
                <w:sz w:val="22"/>
              </w:rPr>
            </w:pPr>
            <w:r w:rsidRPr="00E50909">
              <w:rPr>
                <w:sz w:val="22"/>
              </w:rPr>
              <w:t>1. Stimuliavimo parametrams vaizduoti</w:t>
            </w:r>
          </w:p>
          <w:p w14:paraId="362C5F5E" w14:textId="7933F602" w:rsidR="00F5667A" w:rsidRPr="00E50909" w:rsidRDefault="00F5667A" w:rsidP="008901ED">
            <w:pPr>
              <w:pStyle w:val="Sraopastraipa"/>
              <w:ind w:left="0"/>
              <w:rPr>
                <w:sz w:val="22"/>
              </w:rPr>
            </w:pPr>
            <w:r w:rsidRPr="00E50909">
              <w:rPr>
                <w:sz w:val="22"/>
              </w:rPr>
              <w:t xml:space="preserve">2. Stimuliavimo režimams pasirinkti </w:t>
            </w:r>
          </w:p>
        </w:tc>
        <w:tc>
          <w:tcPr>
            <w:tcW w:w="3112" w:type="dxa"/>
          </w:tcPr>
          <w:p w14:paraId="5F536FB0" w14:textId="77777777" w:rsidR="00F5667A" w:rsidRPr="00E50909" w:rsidRDefault="00F5667A" w:rsidP="00F5667A">
            <w:pPr>
              <w:pStyle w:val="Sraopastraipa"/>
              <w:ind w:left="0"/>
              <w:jc w:val="both"/>
            </w:pPr>
          </w:p>
        </w:tc>
      </w:tr>
      <w:tr w:rsidR="00F5667A" w:rsidRPr="00E50909" w14:paraId="0AC8C9E9" w14:textId="77777777" w:rsidTr="008901ED">
        <w:tc>
          <w:tcPr>
            <w:tcW w:w="556" w:type="dxa"/>
            <w:vAlign w:val="center"/>
          </w:tcPr>
          <w:p w14:paraId="29EE74AF" w14:textId="77777777" w:rsidR="00F5667A" w:rsidRPr="00E50909" w:rsidRDefault="00F5667A" w:rsidP="00503F58">
            <w:pPr>
              <w:pStyle w:val="Sraopastraipa"/>
              <w:numPr>
                <w:ilvl w:val="0"/>
                <w:numId w:val="2"/>
              </w:numPr>
              <w:ind w:left="417"/>
              <w:jc w:val="center"/>
            </w:pPr>
          </w:p>
        </w:tc>
        <w:tc>
          <w:tcPr>
            <w:tcW w:w="2841" w:type="dxa"/>
          </w:tcPr>
          <w:p w14:paraId="53F69688" w14:textId="77777777" w:rsidR="00F5667A" w:rsidRPr="00E50909" w:rsidRDefault="00F5667A" w:rsidP="008901ED">
            <w:pPr>
              <w:rPr>
                <w:sz w:val="22"/>
              </w:rPr>
            </w:pPr>
            <w:r w:rsidRPr="00E50909">
              <w:rPr>
                <w:sz w:val="22"/>
              </w:rPr>
              <w:t>Bazinio stimuliavimo dažnio nustatymas</w:t>
            </w:r>
          </w:p>
          <w:p w14:paraId="3BFF1D44" w14:textId="35F9C3A9" w:rsidR="00F5667A" w:rsidRPr="00E50909" w:rsidRDefault="00F5667A" w:rsidP="008901ED">
            <w:pPr>
              <w:pStyle w:val="Sraopastraipa"/>
              <w:ind w:left="0"/>
              <w:rPr>
                <w:sz w:val="22"/>
              </w:rPr>
            </w:pPr>
            <w:r w:rsidRPr="00E50909">
              <w:rPr>
                <w:sz w:val="22"/>
              </w:rPr>
              <w:t>(reguliavimo ribos ne siauresnės už nurodytas)</w:t>
            </w:r>
          </w:p>
        </w:tc>
        <w:tc>
          <w:tcPr>
            <w:tcW w:w="3119" w:type="dxa"/>
          </w:tcPr>
          <w:p w14:paraId="45127C50" w14:textId="49D40595" w:rsidR="00F5667A" w:rsidRPr="00E50909" w:rsidRDefault="00F5667A" w:rsidP="008901ED">
            <w:pPr>
              <w:rPr>
                <w:sz w:val="22"/>
              </w:rPr>
            </w:pPr>
            <w:r w:rsidRPr="00E50909">
              <w:rPr>
                <w:sz w:val="22"/>
              </w:rPr>
              <w:t>Nuo 30 iki 200 k/min.</w:t>
            </w:r>
          </w:p>
        </w:tc>
        <w:tc>
          <w:tcPr>
            <w:tcW w:w="3112" w:type="dxa"/>
          </w:tcPr>
          <w:p w14:paraId="7137F542" w14:textId="77777777" w:rsidR="00F5667A" w:rsidRPr="00E50909" w:rsidRDefault="00F5667A" w:rsidP="00F5667A">
            <w:pPr>
              <w:pStyle w:val="Sraopastraipa"/>
              <w:ind w:left="0"/>
              <w:jc w:val="both"/>
            </w:pPr>
          </w:p>
        </w:tc>
      </w:tr>
      <w:tr w:rsidR="00F5667A" w:rsidRPr="00E50909" w14:paraId="641D8E1A" w14:textId="77777777" w:rsidTr="008901ED">
        <w:tc>
          <w:tcPr>
            <w:tcW w:w="556" w:type="dxa"/>
            <w:vAlign w:val="center"/>
          </w:tcPr>
          <w:p w14:paraId="1DB8A4F2" w14:textId="77777777" w:rsidR="00F5667A" w:rsidRPr="00E50909" w:rsidRDefault="00F5667A" w:rsidP="00503F58">
            <w:pPr>
              <w:pStyle w:val="Sraopastraipa"/>
              <w:numPr>
                <w:ilvl w:val="0"/>
                <w:numId w:val="2"/>
              </w:numPr>
              <w:ind w:left="417"/>
              <w:jc w:val="center"/>
            </w:pPr>
          </w:p>
        </w:tc>
        <w:tc>
          <w:tcPr>
            <w:tcW w:w="2841" w:type="dxa"/>
          </w:tcPr>
          <w:p w14:paraId="4F9C94D5" w14:textId="5CE157D5" w:rsidR="00F5667A" w:rsidRPr="00E50909" w:rsidRDefault="00F5667A" w:rsidP="008901ED">
            <w:pPr>
              <w:rPr>
                <w:sz w:val="22"/>
              </w:rPr>
            </w:pPr>
            <w:r w:rsidRPr="00E50909">
              <w:rPr>
                <w:sz w:val="22"/>
              </w:rPr>
              <w:t>Prieširdžio stimuliavimo dažnio nustatymas (reguliavimo ribos ne siauresnės už nurodytas)</w:t>
            </w:r>
          </w:p>
        </w:tc>
        <w:tc>
          <w:tcPr>
            <w:tcW w:w="3119" w:type="dxa"/>
          </w:tcPr>
          <w:p w14:paraId="45067CB4" w14:textId="4BF35ECB" w:rsidR="00F5667A" w:rsidRPr="00E50909" w:rsidRDefault="00F5667A" w:rsidP="008901ED">
            <w:pPr>
              <w:rPr>
                <w:sz w:val="22"/>
              </w:rPr>
            </w:pPr>
            <w:r w:rsidRPr="00E50909">
              <w:rPr>
                <w:sz w:val="22"/>
              </w:rPr>
              <w:t>Nuo 80 iki 800 k/min.</w:t>
            </w:r>
          </w:p>
        </w:tc>
        <w:tc>
          <w:tcPr>
            <w:tcW w:w="3112" w:type="dxa"/>
          </w:tcPr>
          <w:p w14:paraId="24EAF09D" w14:textId="77777777" w:rsidR="00F5667A" w:rsidRPr="00E50909" w:rsidRDefault="00F5667A" w:rsidP="00F5667A">
            <w:pPr>
              <w:pStyle w:val="Sraopastraipa"/>
              <w:ind w:left="0"/>
              <w:jc w:val="both"/>
            </w:pPr>
          </w:p>
        </w:tc>
      </w:tr>
      <w:tr w:rsidR="00F5667A" w:rsidRPr="00E50909" w14:paraId="6379B330" w14:textId="77777777" w:rsidTr="008901ED">
        <w:tc>
          <w:tcPr>
            <w:tcW w:w="556" w:type="dxa"/>
            <w:vAlign w:val="center"/>
          </w:tcPr>
          <w:p w14:paraId="26CE31A1" w14:textId="77777777" w:rsidR="00F5667A" w:rsidRPr="00E50909" w:rsidRDefault="00F5667A" w:rsidP="00503F58">
            <w:pPr>
              <w:pStyle w:val="Sraopastraipa"/>
              <w:numPr>
                <w:ilvl w:val="0"/>
                <w:numId w:val="2"/>
              </w:numPr>
              <w:ind w:left="417"/>
              <w:jc w:val="center"/>
            </w:pPr>
          </w:p>
        </w:tc>
        <w:tc>
          <w:tcPr>
            <w:tcW w:w="2841" w:type="dxa"/>
          </w:tcPr>
          <w:p w14:paraId="4F52AADB" w14:textId="4EDC260F" w:rsidR="00F5667A" w:rsidRPr="00E50909" w:rsidRDefault="00F5667A" w:rsidP="008901ED">
            <w:pPr>
              <w:rPr>
                <w:sz w:val="22"/>
              </w:rPr>
            </w:pPr>
            <w:r w:rsidRPr="00E50909">
              <w:rPr>
                <w:sz w:val="22"/>
              </w:rPr>
              <w:t>Amplitudės nustatymas (reguliavimo ribos ne siauresnės už nurodytas)</w:t>
            </w:r>
          </w:p>
        </w:tc>
        <w:tc>
          <w:tcPr>
            <w:tcW w:w="3119" w:type="dxa"/>
          </w:tcPr>
          <w:p w14:paraId="6EACDD52" w14:textId="77777777" w:rsidR="00F5667A" w:rsidRPr="00E50909" w:rsidRDefault="00F5667A" w:rsidP="008901ED">
            <w:pPr>
              <w:rPr>
                <w:sz w:val="22"/>
              </w:rPr>
            </w:pPr>
            <w:r w:rsidRPr="00E50909">
              <w:rPr>
                <w:sz w:val="22"/>
              </w:rPr>
              <w:t>1. Prieširdžiams nuo 0.1 iki 20 mA</w:t>
            </w:r>
          </w:p>
          <w:p w14:paraId="31716455" w14:textId="78B384C0" w:rsidR="00F5667A" w:rsidRPr="00E50909" w:rsidRDefault="00F5667A" w:rsidP="008901ED">
            <w:pPr>
              <w:rPr>
                <w:sz w:val="22"/>
              </w:rPr>
            </w:pPr>
            <w:r w:rsidRPr="00E50909">
              <w:rPr>
                <w:sz w:val="22"/>
              </w:rPr>
              <w:t>2. Skilveliams nuo 0.1 iki 25 mA</w:t>
            </w:r>
          </w:p>
        </w:tc>
        <w:tc>
          <w:tcPr>
            <w:tcW w:w="3112" w:type="dxa"/>
          </w:tcPr>
          <w:p w14:paraId="6622E35F" w14:textId="77777777" w:rsidR="00F5667A" w:rsidRPr="00E50909" w:rsidRDefault="00F5667A" w:rsidP="00F5667A">
            <w:pPr>
              <w:pStyle w:val="Sraopastraipa"/>
              <w:ind w:left="0"/>
              <w:jc w:val="both"/>
            </w:pPr>
          </w:p>
        </w:tc>
      </w:tr>
      <w:tr w:rsidR="00F5667A" w:rsidRPr="00E50909" w14:paraId="20C8BB18" w14:textId="77777777" w:rsidTr="008901ED">
        <w:tc>
          <w:tcPr>
            <w:tcW w:w="556" w:type="dxa"/>
            <w:vAlign w:val="center"/>
          </w:tcPr>
          <w:p w14:paraId="30391181" w14:textId="77777777" w:rsidR="00F5667A" w:rsidRPr="00E50909" w:rsidRDefault="00F5667A" w:rsidP="00503F58">
            <w:pPr>
              <w:pStyle w:val="Sraopastraipa"/>
              <w:numPr>
                <w:ilvl w:val="0"/>
                <w:numId w:val="2"/>
              </w:numPr>
              <w:ind w:left="417"/>
              <w:jc w:val="center"/>
            </w:pPr>
          </w:p>
        </w:tc>
        <w:tc>
          <w:tcPr>
            <w:tcW w:w="2841" w:type="dxa"/>
          </w:tcPr>
          <w:p w14:paraId="18613FFB" w14:textId="4FBE521F" w:rsidR="00F5667A" w:rsidRPr="00E50909" w:rsidRDefault="00F5667A" w:rsidP="008901ED">
            <w:pPr>
              <w:rPr>
                <w:sz w:val="22"/>
              </w:rPr>
            </w:pPr>
            <w:r w:rsidRPr="00E50909">
              <w:rPr>
                <w:sz w:val="22"/>
              </w:rPr>
              <w:t xml:space="preserve">Impulso trukmė </w:t>
            </w:r>
          </w:p>
        </w:tc>
        <w:tc>
          <w:tcPr>
            <w:tcW w:w="3119" w:type="dxa"/>
          </w:tcPr>
          <w:p w14:paraId="53615743" w14:textId="77777777" w:rsidR="00F5667A" w:rsidRPr="00E50909" w:rsidRDefault="00F5667A" w:rsidP="008901ED">
            <w:pPr>
              <w:rPr>
                <w:sz w:val="22"/>
              </w:rPr>
            </w:pPr>
            <w:r w:rsidRPr="00E50909">
              <w:rPr>
                <w:sz w:val="22"/>
              </w:rPr>
              <w:t xml:space="preserve">1. Prieširdžiams 1.0 ms ± 10% </w:t>
            </w:r>
          </w:p>
          <w:p w14:paraId="65E049E9" w14:textId="585D83AC" w:rsidR="00F5667A" w:rsidRPr="00E50909" w:rsidRDefault="00F5667A" w:rsidP="008901ED">
            <w:pPr>
              <w:rPr>
                <w:sz w:val="22"/>
              </w:rPr>
            </w:pPr>
            <w:r w:rsidRPr="00E50909">
              <w:rPr>
                <w:sz w:val="22"/>
              </w:rPr>
              <w:t>2. Skilveliams 1.5 ms ± 10%</w:t>
            </w:r>
          </w:p>
        </w:tc>
        <w:tc>
          <w:tcPr>
            <w:tcW w:w="3112" w:type="dxa"/>
          </w:tcPr>
          <w:p w14:paraId="688065A8" w14:textId="77777777" w:rsidR="00F5667A" w:rsidRPr="00E50909" w:rsidRDefault="00F5667A" w:rsidP="00F5667A">
            <w:pPr>
              <w:pStyle w:val="Sraopastraipa"/>
              <w:ind w:left="0"/>
              <w:jc w:val="both"/>
            </w:pPr>
          </w:p>
        </w:tc>
      </w:tr>
      <w:tr w:rsidR="00F5667A" w:rsidRPr="00E50909" w14:paraId="448D148E" w14:textId="77777777" w:rsidTr="008901ED">
        <w:tc>
          <w:tcPr>
            <w:tcW w:w="556" w:type="dxa"/>
            <w:vAlign w:val="center"/>
          </w:tcPr>
          <w:p w14:paraId="6C8C28FA" w14:textId="77777777" w:rsidR="00F5667A" w:rsidRPr="00E50909" w:rsidRDefault="00F5667A" w:rsidP="00503F58">
            <w:pPr>
              <w:pStyle w:val="Sraopastraipa"/>
              <w:numPr>
                <w:ilvl w:val="0"/>
                <w:numId w:val="2"/>
              </w:numPr>
              <w:ind w:left="417"/>
              <w:jc w:val="center"/>
            </w:pPr>
          </w:p>
        </w:tc>
        <w:tc>
          <w:tcPr>
            <w:tcW w:w="2841" w:type="dxa"/>
          </w:tcPr>
          <w:p w14:paraId="580CDD01" w14:textId="735A56BC" w:rsidR="00F5667A" w:rsidRPr="00E50909" w:rsidRDefault="00F5667A" w:rsidP="008901ED">
            <w:pPr>
              <w:rPr>
                <w:sz w:val="22"/>
              </w:rPr>
            </w:pPr>
            <w:r w:rsidRPr="00E50909">
              <w:rPr>
                <w:sz w:val="22"/>
              </w:rPr>
              <w:t>Jautrumo nustatymas (reguliavimo ribos ne siauresnės už nurodytas)</w:t>
            </w:r>
          </w:p>
        </w:tc>
        <w:tc>
          <w:tcPr>
            <w:tcW w:w="3119" w:type="dxa"/>
          </w:tcPr>
          <w:p w14:paraId="6BBE719D" w14:textId="77777777" w:rsidR="00F5667A" w:rsidRPr="00E50909" w:rsidRDefault="00F5667A" w:rsidP="008901ED">
            <w:pPr>
              <w:rPr>
                <w:sz w:val="22"/>
              </w:rPr>
            </w:pPr>
            <w:r w:rsidRPr="00E50909">
              <w:rPr>
                <w:sz w:val="22"/>
              </w:rPr>
              <w:t>1. Prieširdžiams nuo 0,4 iki 10 mV</w:t>
            </w:r>
          </w:p>
          <w:p w14:paraId="008755A5" w14:textId="0419960A" w:rsidR="00F5667A" w:rsidRPr="00E50909" w:rsidRDefault="00F5667A" w:rsidP="008901ED">
            <w:pPr>
              <w:rPr>
                <w:sz w:val="22"/>
              </w:rPr>
            </w:pPr>
            <w:r w:rsidRPr="00E50909">
              <w:rPr>
                <w:sz w:val="22"/>
              </w:rPr>
              <w:lastRenderedPageBreak/>
              <w:t>2. Skilveliams nuo 0,8 iki 20 mV</w:t>
            </w:r>
          </w:p>
        </w:tc>
        <w:tc>
          <w:tcPr>
            <w:tcW w:w="3112" w:type="dxa"/>
          </w:tcPr>
          <w:p w14:paraId="62ED4C18" w14:textId="77777777" w:rsidR="00F5667A" w:rsidRPr="00E50909" w:rsidRDefault="00F5667A" w:rsidP="00F5667A">
            <w:pPr>
              <w:pStyle w:val="Sraopastraipa"/>
              <w:ind w:left="0"/>
              <w:jc w:val="both"/>
            </w:pPr>
          </w:p>
        </w:tc>
      </w:tr>
      <w:tr w:rsidR="00F5667A" w:rsidRPr="00E50909" w14:paraId="76AECBF4" w14:textId="77777777" w:rsidTr="008901ED">
        <w:tc>
          <w:tcPr>
            <w:tcW w:w="556" w:type="dxa"/>
            <w:vAlign w:val="center"/>
          </w:tcPr>
          <w:p w14:paraId="00941A9B" w14:textId="77777777" w:rsidR="00F5667A" w:rsidRPr="00E50909" w:rsidRDefault="00F5667A" w:rsidP="00503F58">
            <w:pPr>
              <w:pStyle w:val="Sraopastraipa"/>
              <w:numPr>
                <w:ilvl w:val="0"/>
                <w:numId w:val="2"/>
              </w:numPr>
              <w:ind w:left="417"/>
              <w:jc w:val="center"/>
            </w:pPr>
          </w:p>
        </w:tc>
        <w:tc>
          <w:tcPr>
            <w:tcW w:w="2841" w:type="dxa"/>
          </w:tcPr>
          <w:p w14:paraId="4CCD58D1" w14:textId="2AD34C9F" w:rsidR="00F5667A" w:rsidRPr="00E50909" w:rsidRDefault="00F5667A" w:rsidP="008901ED">
            <w:pPr>
              <w:rPr>
                <w:sz w:val="22"/>
              </w:rPr>
            </w:pPr>
            <w:r w:rsidRPr="00E50909">
              <w:rPr>
                <w:sz w:val="22"/>
              </w:rPr>
              <w:t>A-V intervalo nustatymas (reguliavimo ribos ne siauresnės už nurodytas)</w:t>
            </w:r>
          </w:p>
        </w:tc>
        <w:tc>
          <w:tcPr>
            <w:tcW w:w="3119" w:type="dxa"/>
          </w:tcPr>
          <w:p w14:paraId="7CD51FB7" w14:textId="072F48B5" w:rsidR="00F5667A" w:rsidRPr="00E50909" w:rsidRDefault="00F5667A" w:rsidP="008901ED">
            <w:pPr>
              <w:rPr>
                <w:sz w:val="22"/>
              </w:rPr>
            </w:pPr>
            <w:r w:rsidRPr="00E50909">
              <w:rPr>
                <w:sz w:val="22"/>
              </w:rPr>
              <w:t>Nuo 50 iki 250 ms</w:t>
            </w:r>
          </w:p>
        </w:tc>
        <w:tc>
          <w:tcPr>
            <w:tcW w:w="3112" w:type="dxa"/>
          </w:tcPr>
          <w:p w14:paraId="172EBA53" w14:textId="77777777" w:rsidR="00F5667A" w:rsidRPr="00E50909" w:rsidRDefault="00F5667A" w:rsidP="00F5667A">
            <w:pPr>
              <w:pStyle w:val="Sraopastraipa"/>
              <w:ind w:left="0"/>
              <w:jc w:val="both"/>
            </w:pPr>
          </w:p>
        </w:tc>
      </w:tr>
      <w:tr w:rsidR="00F5667A" w:rsidRPr="00E50909" w14:paraId="2B026901" w14:textId="77777777" w:rsidTr="008901ED">
        <w:tc>
          <w:tcPr>
            <w:tcW w:w="556" w:type="dxa"/>
            <w:vAlign w:val="center"/>
          </w:tcPr>
          <w:p w14:paraId="7A110DB2" w14:textId="77777777" w:rsidR="00F5667A" w:rsidRPr="00E50909" w:rsidRDefault="00F5667A" w:rsidP="00503F58">
            <w:pPr>
              <w:pStyle w:val="Sraopastraipa"/>
              <w:numPr>
                <w:ilvl w:val="0"/>
                <w:numId w:val="2"/>
              </w:numPr>
              <w:ind w:left="417"/>
              <w:jc w:val="center"/>
            </w:pPr>
          </w:p>
        </w:tc>
        <w:tc>
          <w:tcPr>
            <w:tcW w:w="2841" w:type="dxa"/>
          </w:tcPr>
          <w:p w14:paraId="7B47566E" w14:textId="168316F8" w:rsidR="00F5667A" w:rsidRPr="00E50909" w:rsidRDefault="00F5667A" w:rsidP="008901ED">
            <w:pPr>
              <w:rPr>
                <w:sz w:val="22"/>
              </w:rPr>
            </w:pPr>
            <w:r w:rsidRPr="00E50909">
              <w:rPr>
                <w:sz w:val="22"/>
              </w:rPr>
              <w:t>Refrakterinio periodo prieširdžiams nustatymas (reguliavimo ribos ne siauresnės už nurodytas)</w:t>
            </w:r>
          </w:p>
        </w:tc>
        <w:tc>
          <w:tcPr>
            <w:tcW w:w="3119" w:type="dxa"/>
          </w:tcPr>
          <w:p w14:paraId="3E14E623" w14:textId="77777777" w:rsidR="00F5667A" w:rsidRPr="00E50909" w:rsidRDefault="00F5667A" w:rsidP="008901ED">
            <w:pPr>
              <w:rPr>
                <w:sz w:val="22"/>
              </w:rPr>
            </w:pPr>
            <w:r w:rsidRPr="00E50909">
              <w:rPr>
                <w:sz w:val="22"/>
              </w:rPr>
              <w:t>Nuo 150 iki 500 ms</w:t>
            </w:r>
          </w:p>
          <w:p w14:paraId="7ACBA208" w14:textId="77777777" w:rsidR="00F5667A" w:rsidRPr="00E50909" w:rsidRDefault="00F5667A" w:rsidP="008901ED">
            <w:pPr>
              <w:rPr>
                <w:sz w:val="22"/>
              </w:rPr>
            </w:pPr>
          </w:p>
        </w:tc>
        <w:tc>
          <w:tcPr>
            <w:tcW w:w="3112" w:type="dxa"/>
          </w:tcPr>
          <w:p w14:paraId="711418A5" w14:textId="77777777" w:rsidR="00F5667A" w:rsidRPr="00E50909" w:rsidRDefault="00F5667A" w:rsidP="00F5667A">
            <w:pPr>
              <w:pStyle w:val="Sraopastraipa"/>
              <w:ind w:left="0"/>
              <w:jc w:val="both"/>
            </w:pPr>
          </w:p>
        </w:tc>
      </w:tr>
      <w:tr w:rsidR="00F5667A" w:rsidRPr="00E50909" w14:paraId="3F81DA00" w14:textId="77777777" w:rsidTr="008901ED">
        <w:tc>
          <w:tcPr>
            <w:tcW w:w="556" w:type="dxa"/>
            <w:vAlign w:val="center"/>
          </w:tcPr>
          <w:p w14:paraId="57794CFA" w14:textId="77777777" w:rsidR="00F5667A" w:rsidRPr="00E50909" w:rsidRDefault="00F5667A" w:rsidP="00503F58">
            <w:pPr>
              <w:pStyle w:val="Sraopastraipa"/>
              <w:numPr>
                <w:ilvl w:val="0"/>
                <w:numId w:val="2"/>
              </w:numPr>
              <w:ind w:left="417"/>
              <w:jc w:val="center"/>
            </w:pPr>
          </w:p>
        </w:tc>
        <w:tc>
          <w:tcPr>
            <w:tcW w:w="2841" w:type="dxa"/>
          </w:tcPr>
          <w:p w14:paraId="638AEF48" w14:textId="7394F595" w:rsidR="00F5667A" w:rsidRPr="00E50909" w:rsidRDefault="00F5667A" w:rsidP="008901ED">
            <w:pPr>
              <w:rPr>
                <w:sz w:val="22"/>
              </w:rPr>
            </w:pPr>
            <w:r w:rsidRPr="00E50909">
              <w:rPr>
                <w:sz w:val="22"/>
              </w:rPr>
              <w:t xml:space="preserve">Automatinis jautrumo reguliavimas </w:t>
            </w:r>
          </w:p>
        </w:tc>
        <w:tc>
          <w:tcPr>
            <w:tcW w:w="3119" w:type="dxa"/>
          </w:tcPr>
          <w:p w14:paraId="640A7C8A" w14:textId="349E5AA7" w:rsidR="00F5667A" w:rsidRPr="00E50909" w:rsidRDefault="00F5667A" w:rsidP="008901ED">
            <w:pPr>
              <w:rPr>
                <w:sz w:val="22"/>
              </w:rPr>
            </w:pPr>
            <w:r w:rsidRPr="00E50909">
              <w:rPr>
                <w:sz w:val="22"/>
              </w:rPr>
              <w:t>Būtinas</w:t>
            </w:r>
          </w:p>
        </w:tc>
        <w:tc>
          <w:tcPr>
            <w:tcW w:w="3112" w:type="dxa"/>
          </w:tcPr>
          <w:p w14:paraId="01589CBE" w14:textId="77777777" w:rsidR="00F5667A" w:rsidRPr="00E50909" w:rsidRDefault="00F5667A" w:rsidP="00F5667A">
            <w:pPr>
              <w:pStyle w:val="Sraopastraipa"/>
              <w:ind w:left="0"/>
              <w:jc w:val="both"/>
            </w:pPr>
          </w:p>
        </w:tc>
      </w:tr>
      <w:tr w:rsidR="00F5667A" w:rsidRPr="00E50909" w14:paraId="64953B6F" w14:textId="77777777" w:rsidTr="008901ED">
        <w:tc>
          <w:tcPr>
            <w:tcW w:w="556" w:type="dxa"/>
            <w:vAlign w:val="center"/>
          </w:tcPr>
          <w:p w14:paraId="11027DAA" w14:textId="77777777" w:rsidR="00F5667A" w:rsidRPr="00E50909" w:rsidRDefault="00F5667A" w:rsidP="00503F58">
            <w:pPr>
              <w:pStyle w:val="Sraopastraipa"/>
              <w:numPr>
                <w:ilvl w:val="0"/>
                <w:numId w:val="2"/>
              </w:numPr>
              <w:ind w:left="417"/>
              <w:jc w:val="center"/>
            </w:pPr>
          </w:p>
        </w:tc>
        <w:tc>
          <w:tcPr>
            <w:tcW w:w="2841" w:type="dxa"/>
          </w:tcPr>
          <w:p w14:paraId="279BA838" w14:textId="4C16023E" w:rsidR="00F5667A" w:rsidRPr="00E50909" w:rsidRDefault="00F5667A" w:rsidP="008901ED">
            <w:pPr>
              <w:rPr>
                <w:sz w:val="22"/>
              </w:rPr>
            </w:pPr>
            <w:r w:rsidRPr="00E50909">
              <w:rPr>
                <w:sz w:val="22"/>
              </w:rPr>
              <w:t xml:space="preserve">Automatinis režimo persijungimas prieširdžių aritmijų atvejais </w:t>
            </w:r>
          </w:p>
        </w:tc>
        <w:tc>
          <w:tcPr>
            <w:tcW w:w="3119" w:type="dxa"/>
          </w:tcPr>
          <w:p w14:paraId="19912E6F" w14:textId="0360D41A" w:rsidR="00F5667A" w:rsidRPr="00E50909" w:rsidRDefault="00F5667A" w:rsidP="008901ED">
            <w:pPr>
              <w:rPr>
                <w:sz w:val="22"/>
              </w:rPr>
            </w:pPr>
            <w:r w:rsidRPr="00E50909">
              <w:rPr>
                <w:sz w:val="22"/>
              </w:rPr>
              <w:t>Būtinas</w:t>
            </w:r>
          </w:p>
        </w:tc>
        <w:tc>
          <w:tcPr>
            <w:tcW w:w="3112" w:type="dxa"/>
          </w:tcPr>
          <w:p w14:paraId="71AF13BD" w14:textId="77777777" w:rsidR="00F5667A" w:rsidRPr="00E50909" w:rsidRDefault="00F5667A" w:rsidP="00F5667A">
            <w:pPr>
              <w:pStyle w:val="Sraopastraipa"/>
              <w:ind w:left="0"/>
              <w:jc w:val="both"/>
            </w:pPr>
          </w:p>
        </w:tc>
      </w:tr>
      <w:tr w:rsidR="00F5667A" w:rsidRPr="00E50909" w14:paraId="7C435E1F" w14:textId="77777777" w:rsidTr="008901ED">
        <w:tc>
          <w:tcPr>
            <w:tcW w:w="556" w:type="dxa"/>
            <w:vAlign w:val="center"/>
          </w:tcPr>
          <w:p w14:paraId="22D24F12" w14:textId="77777777" w:rsidR="00F5667A" w:rsidRPr="00E50909" w:rsidRDefault="00F5667A" w:rsidP="00503F58">
            <w:pPr>
              <w:pStyle w:val="Sraopastraipa"/>
              <w:numPr>
                <w:ilvl w:val="0"/>
                <w:numId w:val="2"/>
              </w:numPr>
              <w:ind w:left="417"/>
              <w:jc w:val="center"/>
            </w:pPr>
          </w:p>
        </w:tc>
        <w:tc>
          <w:tcPr>
            <w:tcW w:w="2841" w:type="dxa"/>
          </w:tcPr>
          <w:p w14:paraId="793039E8" w14:textId="3F7ED834" w:rsidR="00F5667A" w:rsidRPr="00E50909" w:rsidRDefault="00F5667A" w:rsidP="008901ED">
            <w:pPr>
              <w:rPr>
                <w:sz w:val="22"/>
              </w:rPr>
            </w:pPr>
            <w:r w:rsidRPr="00E50909">
              <w:rPr>
                <w:sz w:val="22"/>
              </w:rPr>
              <w:t xml:space="preserve">Užrakinimo funkcija nuo nepageidaujamo parametrų pakeitimo </w:t>
            </w:r>
          </w:p>
        </w:tc>
        <w:tc>
          <w:tcPr>
            <w:tcW w:w="3119" w:type="dxa"/>
          </w:tcPr>
          <w:p w14:paraId="4A2A7E5B" w14:textId="00390FFF" w:rsidR="00F5667A" w:rsidRPr="00E50909" w:rsidRDefault="00F5667A" w:rsidP="008901ED">
            <w:pPr>
              <w:rPr>
                <w:sz w:val="22"/>
              </w:rPr>
            </w:pPr>
            <w:r w:rsidRPr="00E50909">
              <w:rPr>
                <w:sz w:val="22"/>
              </w:rPr>
              <w:t>Būtina</w:t>
            </w:r>
          </w:p>
        </w:tc>
        <w:tc>
          <w:tcPr>
            <w:tcW w:w="3112" w:type="dxa"/>
          </w:tcPr>
          <w:p w14:paraId="5B3E3350" w14:textId="77777777" w:rsidR="00F5667A" w:rsidRPr="00E50909" w:rsidRDefault="00F5667A" w:rsidP="00F5667A">
            <w:pPr>
              <w:pStyle w:val="Sraopastraipa"/>
              <w:ind w:left="0"/>
              <w:jc w:val="both"/>
            </w:pPr>
          </w:p>
        </w:tc>
      </w:tr>
      <w:tr w:rsidR="00F5667A" w:rsidRPr="00E50909" w14:paraId="1DF3B8E6" w14:textId="77777777" w:rsidTr="008901ED">
        <w:tc>
          <w:tcPr>
            <w:tcW w:w="556" w:type="dxa"/>
            <w:vAlign w:val="center"/>
          </w:tcPr>
          <w:p w14:paraId="2655DF0A" w14:textId="77777777" w:rsidR="00F5667A" w:rsidRPr="00E50909" w:rsidRDefault="00F5667A" w:rsidP="00503F58">
            <w:pPr>
              <w:pStyle w:val="Sraopastraipa"/>
              <w:numPr>
                <w:ilvl w:val="0"/>
                <w:numId w:val="2"/>
              </w:numPr>
              <w:ind w:left="417"/>
              <w:jc w:val="center"/>
            </w:pPr>
          </w:p>
        </w:tc>
        <w:tc>
          <w:tcPr>
            <w:tcW w:w="2841" w:type="dxa"/>
          </w:tcPr>
          <w:p w14:paraId="475A532E" w14:textId="2A090A9A" w:rsidR="00F5667A" w:rsidRPr="00E50909" w:rsidRDefault="00F5667A" w:rsidP="008901ED">
            <w:pPr>
              <w:rPr>
                <w:sz w:val="22"/>
              </w:rPr>
            </w:pPr>
            <w:r w:rsidRPr="00E50909">
              <w:rPr>
                <w:sz w:val="22"/>
              </w:rPr>
              <w:t xml:space="preserve">Apsauga nuo defibriliacijos </w:t>
            </w:r>
          </w:p>
        </w:tc>
        <w:tc>
          <w:tcPr>
            <w:tcW w:w="3119" w:type="dxa"/>
          </w:tcPr>
          <w:p w14:paraId="6F35EFAA" w14:textId="37E88585" w:rsidR="00F5667A" w:rsidRPr="00E50909" w:rsidRDefault="00F5667A" w:rsidP="008901ED">
            <w:pPr>
              <w:rPr>
                <w:sz w:val="22"/>
              </w:rPr>
            </w:pPr>
            <w:r w:rsidRPr="00E50909">
              <w:rPr>
                <w:sz w:val="22"/>
              </w:rPr>
              <w:t>Būtina</w:t>
            </w:r>
          </w:p>
        </w:tc>
        <w:tc>
          <w:tcPr>
            <w:tcW w:w="3112" w:type="dxa"/>
          </w:tcPr>
          <w:p w14:paraId="03383271" w14:textId="77777777" w:rsidR="00F5667A" w:rsidRPr="00E50909" w:rsidRDefault="00F5667A" w:rsidP="00F5667A">
            <w:pPr>
              <w:pStyle w:val="Sraopastraipa"/>
              <w:ind w:left="0"/>
              <w:jc w:val="both"/>
            </w:pPr>
          </w:p>
        </w:tc>
      </w:tr>
      <w:tr w:rsidR="00F5667A" w:rsidRPr="00E50909" w14:paraId="7B2A27D9" w14:textId="77777777" w:rsidTr="008901ED">
        <w:tc>
          <w:tcPr>
            <w:tcW w:w="556" w:type="dxa"/>
            <w:vAlign w:val="center"/>
          </w:tcPr>
          <w:p w14:paraId="6E24DFE7" w14:textId="77777777" w:rsidR="00F5667A" w:rsidRPr="00E50909" w:rsidRDefault="00F5667A" w:rsidP="00503F58">
            <w:pPr>
              <w:pStyle w:val="Sraopastraipa"/>
              <w:numPr>
                <w:ilvl w:val="0"/>
                <w:numId w:val="2"/>
              </w:numPr>
              <w:ind w:left="417"/>
              <w:jc w:val="center"/>
            </w:pPr>
          </w:p>
        </w:tc>
        <w:tc>
          <w:tcPr>
            <w:tcW w:w="2841" w:type="dxa"/>
          </w:tcPr>
          <w:p w14:paraId="17AE8DB8" w14:textId="1B47ACAA" w:rsidR="00F5667A" w:rsidRPr="00E50909" w:rsidRDefault="00F5667A" w:rsidP="008901ED">
            <w:pPr>
              <w:rPr>
                <w:sz w:val="22"/>
              </w:rPr>
            </w:pPr>
            <w:r w:rsidRPr="00E50909">
              <w:rPr>
                <w:sz w:val="22"/>
              </w:rPr>
              <w:t>Darbo laikas iš baterijos</w:t>
            </w:r>
          </w:p>
        </w:tc>
        <w:tc>
          <w:tcPr>
            <w:tcW w:w="3119" w:type="dxa"/>
          </w:tcPr>
          <w:p w14:paraId="1E7F80F8" w14:textId="27B7C0EA" w:rsidR="00F5667A" w:rsidRPr="00E50909" w:rsidRDefault="00F5667A" w:rsidP="008901ED">
            <w:pPr>
              <w:rPr>
                <w:sz w:val="22"/>
              </w:rPr>
            </w:pPr>
            <w:r w:rsidRPr="00E50909">
              <w:rPr>
                <w:sz w:val="22"/>
              </w:rPr>
              <w:t>Ne mažiau 200 valandų</w:t>
            </w:r>
          </w:p>
        </w:tc>
        <w:tc>
          <w:tcPr>
            <w:tcW w:w="3112" w:type="dxa"/>
          </w:tcPr>
          <w:p w14:paraId="1C837B9E" w14:textId="77777777" w:rsidR="00F5667A" w:rsidRPr="00E50909" w:rsidRDefault="00F5667A" w:rsidP="00F5667A">
            <w:pPr>
              <w:pStyle w:val="Sraopastraipa"/>
              <w:ind w:left="0"/>
              <w:jc w:val="both"/>
            </w:pPr>
          </w:p>
        </w:tc>
      </w:tr>
      <w:tr w:rsidR="00F5667A" w:rsidRPr="00E50909" w14:paraId="77CFB470" w14:textId="77777777" w:rsidTr="008901ED">
        <w:tc>
          <w:tcPr>
            <w:tcW w:w="556" w:type="dxa"/>
            <w:vAlign w:val="center"/>
          </w:tcPr>
          <w:p w14:paraId="23AE4810" w14:textId="77777777" w:rsidR="00F5667A" w:rsidRPr="00E50909" w:rsidRDefault="00F5667A" w:rsidP="00503F58">
            <w:pPr>
              <w:pStyle w:val="Sraopastraipa"/>
              <w:numPr>
                <w:ilvl w:val="0"/>
                <w:numId w:val="2"/>
              </w:numPr>
              <w:ind w:left="417"/>
              <w:jc w:val="center"/>
            </w:pPr>
          </w:p>
        </w:tc>
        <w:tc>
          <w:tcPr>
            <w:tcW w:w="2841" w:type="dxa"/>
          </w:tcPr>
          <w:p w14:paraId="700F5FC8" w14:textId="764A332E" w:rsidR="00F5667A" w:rsidRPr="00E50909" w:rsidRDefault="00F5667A" w:rsidP="008901ED">
            <w:pPr>
              <w:rPr>
                <w:sz w:val="22"/>
              </w:rPr>
            </w:pPr>
            <w:r w:rsidRPr="00E50909">
              <w:rPr>
                <w:sz w:val="22"/>
              </w:rPr>
              <w:t xml:space="preserve">Maitinimas </w:t>
            </w:r>
          </w:p>
        </w:tc>
        <w:tc>
          <w:tcPr>
            <w:tcW w:w="3119" w:type="dxa"/>
          </w:tcPr>
          <w:p w14:paraId="18DA70EC" w14:textId="278F042C" w:rsidR="00F5667A" w:rsidRPr="00E50909" w:rsidRDefault="00F5667A" w:rsidP="008901ED">
            <w:pPr>
              <w:rPr>
                <w:sz w:val="22"/>
              </w:rPr>
            </w:pPr>
            <w:r w:rsidRPr="00E50909">
              <w:rPr>
                <w:sz w:val="22"/>
              </w:rPr>
              <w:t xml:space="preserve">Dvi standartinės AA </w:t>
            </w:r>
            <w:r w:rsidR="007F0EFA" w:rsidRPr="00E50909">
              <w:rPr>
                <w:sz w:val="22"/>
              </w:rPr>
              <w:t xml:space="preserve">ar lygiavertės </w:t>
            </w:r>
            <w:r w:rsidRPr="00E50909">
              <w:rPr>
                <w:sz w:val="22"/>
              </w:rPr>
              <w:t>baterijos</w:t>
            </w:r>
          </w:p>
        </w:tc>
        <w:tc>
          <w:tcPr>
            <w:tcW w:w="3112" w:type="dxa"/>
          </w:tcPr>
          <w:p w14:paraId="0F2ACB8E" w14:textId="77777777" w:rsidR="00F5667A" w:rsidRPr="00E50909" w:rsidRDefault="00F5667A" w:rsidP="00F5667A">
            <w:pPr>
              <w:pStyle w:val="Sraopastraipa"/>
              <w:ind w:left="0"/>
              <w:jc w:val="both"/>
            </w:pPr>
          </w:p>
        </w:tc>
      </w:tr>
      <w:tr w:rsidR="00F5667A" w:rsidRPr="00E50909" w14:paraId="061E0725" w14:textId="77777777" w:rsidTr="008901ED">
        <w:tc>
          <w:tcPr>
            <w:tcW w:w="556" w:type="dxa"/>
            <w:vAlign w:val="center"/>
          </w:tcPr>
          <w:p w14:paraId="31D4D1C3" w14:textId="77777777" w:rsidR="00F5667A" w:rsidRPr="00E50909" w:rsidRDefault="00F5667A" w:rsidP="00503F58">
            <w:pPr>
              <w:pStyle w:val="Sraopastraipa"/>
              <w:numPr>
                <w:ilvl w:val="0"/>
                <w:numId w:val="2"/>
              </w:numPr>
              <w:ind w:left="417"/>
              <w:jc w:val="center"/>
            </w:pPr>
          </w:p>
        </w:tc>
        <w:tc>
          <w:tcPr>
            <w:tcW w:w="2841" w:type="dxa"/>
          </w:tcPr>
          <w:p w14:paraId="4C7FF8B6" w14:textId="4904D083" w:rsidR="00F5667A" w:rsidRPr="00E50909" w:rsidRDefault="00F5667A" w:rsidP="008901ED">
            <w:pPr>
              <w:rPr>
                <w:sz w:val="22"/>
              </w:rPr>
            </w:pPr>
            <w:r w:rsidRPr="00E50909">
              <w:rPr>
                <w:sz w:val="22"/>
              </w:rPr>
              <w:t>Baterijos pakeitimas</w:t>
            </w:r>
          </w:p>
        </w:tc>
        <w:tc>
          <w:tcPr>
            <w:tcW w:w="3119" w:type="dxa"/>
          </w:tcPr>
          <w:p w14:paraId="647533E8" w14:textId="58C002A9" w:rsidR="00F5667A" w:rsidRPr="00E50909" w:rsidRDefault="00F5667A" w:rsidP="008901ED">
            <w:pPr>
              <w:rPr>
                <w:sz w:val="22"/>
              </w:rPr>
            </w:pPr>
            <w:r w:rsidRPr="00E50909">
              <w:rPr>
                <w:sz w:val="22"/>
              </w:rPr>
              <w:t>Keičiant bateriją, nenutraukiama stimuliacija</w:t>
            </w:r>
          </w:p>
        </w:tc>
        <w:tc>
          <w:tcPr>
            <w:tcW w:w="3112" w:type="dxa"/>
          </w:tcPr>
          <w:p w14:paraId="7F554AA8" w14:textId="77777777" w:rsidR="00F5667A" w:rsidRPr="00E50909" w:rsidRDefault="00F5667A" w:rsidP="00F5667A">
            <w:pPr>
              <w:pStyle w:val="Sraopastraipa"/>
              <w:ind w:left="0"/>
              <w:jc w:val="both"/>
            </w:pPr>
          </w:p>
        </w:tc>
      </w:tr>
      <w:tr w:rsidR="00F5667A" w:rsidRPr="00E50909" w14:paraId="3572C5EA" w14:textId="77777777" w:rsidTr="008901ED">
        <w:tc>
          <w:tcPr>
            <w:tcW w:w="556" w:type="dxa"/>
            <w:vAlign w:val="center"/>
          </w:tcPr>
          <w:p w14:paraId="2B92BDCA" w14:textId="77777777" w:rsidR="00F5667A" w:rsidRPr="00E50909" w:rsidRDefault="00F5667A" w:rsidP="00503F58">
            <w:pPr>
              <w:pStyle w:val="Sraopastraipa"/>
              <w:numPr>
                <w:ilvl w:val="0"/>
                <w:numId w:val="2"/>
              </w:numPr>
              <w:ind w:left="417"/>
              <w:jc w:val="center"/>
            </w:pPr>
          </w:p>
        </w:tc>
        <w:tc>
          <w:tcPr>
            <w:tcW w:w="2841" w:type="dxa"/>
          </w:tcPr>
          <w:p w14:paraId="3787B3EB" w14:textId="0F1F770E" w:rsidR="00F5667A" w:rsidRPr="00E50909" w:rsidRDefault="00F5667A" w:rsidP="008901ED">
            <w:pPr>
              <w:rPr>
                <w:sz w:val="22"/>
              </w:rPr>
            </w:pPr>
            <w:r w:rsidRPr="00E50909">
              <w:rPr>
                <w:sz w:val="22"/>
              </w:rPr>
              <w:t>Svoris su baterijomis</w:t>
            </w:r>
          </w:p>
        </w:tc>
        <w:tc>
          <w:tcPr>
            <w:tcW w:w="3119" w:type="dxa"/>
          </w:tcPr>
          <w:p w14:paraId="6C0E076C" w14:textId="45270DC8" w:rsidR="00F5667A" w:rsidRPr="00E50909" w:rsidRDefault="00F5667A" w:rsidP="008901ED">
            <w:pPr>
              <w:rPr>
                <w:sz w:val="22"/>
              </w:rPr>
            </w:pPr>
            <w:r w:rsidRPr="00E50909">
              <w:rPr>
                <w:sz w:val="22"/>
              </w:rPr>
              <w:t>Ne daugiau 700 g.</w:t>
            </w:r>
          </w:p>
        </w:tc>
        <w:tc>
          <w:tcPr>
            <w:tcW w:w="3112" w:type="dxa"/>
          </w:tcPr>
          <w:p w14:paraId="713FBE41" w14:textId="77777777" w:rsidR="00F5667A" w:rsidRPr="00E50909" w:rsidRDefault="00F5667A" w:rsidP="00F5667A">
            <w:pPr>
              <w:pStyle w:val="Sraopastraipa"/>
              <w:ind w:left="0"/>
              <w:jc w:val="both"/>
            </w:pPr>
          </w:p>
        </w:tc>
      </w:tr>
      <w:tr w:rsidR="00F5667A" w:rsidRPr="00E50909" w14:paraId="4E1DD172" w14:textId="77777777" w:rsidTr="008901ED">
        <w:tc>
          <w:tcPr>
            <w:tcW w:w="556" w:type="dxa"/>
            <w:vAlign w:val="center"/>
          </w:tcPr>
          <w:p w14:paraId="3913668D" w14:textId="77777777" w:rsidR="00F5667A" w:rsidRPr="00E50909" w:rsidRDefault="00F5667A" w:rsidP="00503F58">
            <w:pPr>
              <w:pStyle w:val="Sraopastraipa"/>
              <w:numPr>
                <w:ilvl w:val="0"/>
                <w:numId w:val="2"/>
              </w:numPr>
              <w:ind w:left="417"/>
              <w:jc w:val="center"/>
            </w:pPr>
          </w:p>
        </w:tc>
        <w:tc>
          <w:tcPr>
            <w:tcW w:w="2841" w:type="dxa"/>
          </w:tcPr>
          <w:p w14:paraId="38521221" w14:textId="68F8F068" w:rsidR="00F5667A" w:rsidRPr="00E50909" w:rsidRDefault="00F5667A" w:rsidP="008901ED">
            <w:pPr>
              <w:rPr>
                <w:sz w:val="22"/>
              </w:rPr>
            </w:pPr>
            <w:r w:rsidRPr="00E50909">
              <w:rPr>
                <w:sz w:val="22"/>
              </w:rPr>
              <w:t>Apsaugos klasė IP, ne mažesnė kaip</w:t>
            </w:r>
          </w:p>
        </w:tc>
        <w:tc>
          <w:tcPr>
            <w:tcW w:w="3119" w:type="dxa"/>
          </w:tcPr>
          <w:p w14:paraId="3F8E4CD6" w14:textId="312BB87F" w:rsidR="00F5667A" w:rsidRPr="00E50909" w:rsidRDefault="00F5667A" w:rsidP="008901ED">
            <w:pPr>
              <w:rPr>
                <w:sz w:val="22"/>
              </w:rPr>
            </w:pPr>
            <w:r w:rsidRPr="00E50909">
              <w:rPr>
                <w:sz w:val="22"/>
              </w:rPr>
              <w:t>IP21</w:t>
            </w:r>
          </w:p>
        </w:tc>
        <w:tc>
          <w:tcPr>
            <w:tcW w:w="3112" w:type="dxa"/>
          </w:tcPr>
          <w:p w14:paraId="51268735" w14:textId="77777777" w:rsidR="00F5667A" w:rsidRPr="00E50909" w:rsidRDefault="00F5667A" w:rsidP="00F5667A">
            <w:pPr>
              <w:pStyle w:val="Sraopastraipa"/>
              <w:ind w:left="0"/>
              <w:jc w:val="both"/>
            </w:pPr>
          </w:p>
        </w:tc>
      </w:tr>
      <w:tr w:rsidR="00F5667A" w14:paraId="0D689B4F" w14:textId="77777777" w:rsidTr="008901ED">
        <w:tc>
          <w:tcPr>
            <w:tcW w:w="556" w:type="dxa"/>
            <w:vAlign w:val="center"/>
          </w:tcPr>
          <w:p w14:paraId="1BEEAE09" w14:textId="77777777" w:rsidR="00F5667A" w:rsidRPr="00E50909" w:rsidRDefault="00F5667A" w:rsidP="00503F58">
            <w:pPr>
              <w:pStyle w:val="Sraopastraipa"/>
              <w:numPr>
                <w:ilvl w:val="0"/>
                <w:numId w:val="2"/>
              </w:numPr>
              <w:ind w:left="417"/>
              <w:jc w:val="center"/>
            </w:pPr>
          </w:p>
        </w:tc>
        <w:tc>
          <w:tcPr>
            <w:tcW w:w="2841" w:type="dxa"/>
          </w:tcPr>
          <w:p w14:paraId="2E975242" w14:textId="011ACB05" w:rsidR="00F5667A" w:rsidRPr="00E50909" w:rsidRDefault="00F5667A" w:rsidP="008901ED">
            <w:pPr>
              <w:rPr>
                <w:sz w:val="22"/>
              </w:rPr>
            </w:pPr>
            <w:r w:rsidRPr="00E50909">
              <w:rPr>
                <w:sz w:val="22"/>
              </w:rPr>
              <w:t>Elektrostatinė apsauga</w:t>
            </w:r>
          </w:p>
        </w:tc>
        <w:tc>
          <w:tcPr>
            <w:tcW w:w="3119" w:type="dxa"/>
          </w:tcPr>
          <w:p w14:paraId="7E3B7049" w14:textId="7BEB1D75" w:rsidR="00F5667A" w:rsidRDefault="00F5667A" w:rsidP="008901ED">
            <w:pPr>
              <w:rPr>
                <w:sz w:val="22"/>
              </w:rPr>
            </w:pPr>
            <w:r w:rsidRPr="00E50909">
              <w:rPr>
                <w:sz w:val="22"/>
              </w:rPr>
              <w:t>Būtina</w:t>
            </w:r>
          </w:p>
        </w:tc>
        <w:tc>
          <w:tcPr>
            <w:tcW w:w="3112" w:type="dxa"/>
          </w:tcPr>
          <w:p w14:paraId="494F9735" w14:textId="77777777" w:rsidR="00F5667A" w:rsidRDefault="00F5667A" w:rsidP="00F5667A">
            <w:pPr>
              <w:pStyle w:val="Sraopastraipa"/>
              <w:ind w:left="0"/>
              <w:jc w:val="both"/>
            </w:pPr>
          </w:p>
        </w:tc>
      </w:tr>
    </w:tbl>
    <w:p w14:paraId="1704F010" w14:textId="77777777" w:rsidR="00134696" w:rsidRDefault="00134696" w:rsidP="00366512">
      <w:pPr>
        <w:pStyle w:val="Sraopastraipa"/>
        <w:ind w:left="0"/>
        <w:jc w:val="both"/>
      </w:pPr>
    </w:p>
    <w:sectPr w:rsidR="0013469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125F6" w14:textId="77777777" w:rsidR="005734F7" w:rsidRDefault="005734F7" w:rsidP="00482B1C">
      <w:r>
        <w:separator/>
      </w:r>
    </w:p>
  </w:endnote>
  <w:endnote w:type="continuationSeparator" w:id="0">
    <w:p w14:paraId="20E16C65" w14:textId="77777777" w:rsidR="005734F7" w:rsidRDefault="005734F7"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D0C11" w14:textId="77777777" w:rsidR="005734F7" w:rsidRDefault="005734F7" w:rsidP="00482B1C">
      <w:r>
        <w:separator/>
      </w:r>
    </w:p>
  </w:footnote>
  <w:footnote w:type="continuationSeparator" w:id="0">
    <w:p w14:paraId="0A51F39D" w14:textId="77777777" w:rsidR="005734F7" w:rsidRDefault="005734F7" w:rsidP="00482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36"/>
    <w:rsid w:val="00134696"/>
    <w:rsid w:val="0019654E"/>
    <w:rsid w:val="00366512"/>
    <w:rsid w:val="003E5B25"/>
    <w:rsid w:val="00433207"/>
    <w:rsid w:val="00482B1C"/>
    <w:rsid w:val="00503F58"/>
    <w:rsid w:val="005734F7"/>
    <w:rsid w:val="006F7570"/>
    <w:rsid w:val="007C0336"/>
    <w:rsid w:val="007D4773"/>
    <w:rsid w:val="007F0EFA"/>
    <w:rsid w:val="00863A44"/>
    <w:rsid w:val="00867651"/>
    <w:rsid w:val="008901ED"/>
    <w:rsid w:val="008C1EA0"/>
    <w:rsid w:val="009E7A35"/>
    <w:rsid w:val="00A46332"/>
    <w:rsid w:val="00B164E4"/>
    <w:rsid w:val="00C67ACD"/>
    <w:rsid w:val="00CC74BF"/>
    <w:rsid w:val="00D44658"/>
    <w:rsid w:val="00D65B4D"/>
    <w:rsid w:val="00DF2EB2"/>
    <w:rsid w:val="00E50909"/>
    <w:rsid w:val="00F22065"/>
    <w:rsid w:val="00F566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03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033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033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C033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033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C033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033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03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033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03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C0336"/>
    <w:rPr>
      <w:i/>
      <w:iCs/>
      <w:color w:val="404040" w:themeColor="text1" w:themeTint="BF"/>
    </w:rPr>
  </w:style>
  <w:style w:type="paragraph" w:styleId="Sraopastraipa">
    <w:name w:val="List Paragraph"/>
    <w:basedOn w:val="prastasis"/>
    <w:uiPriority w:val="34"/>
    <w:qFormat/>
    <w:rsid w:val="007C0336"/>
    <w:pPr>
      <w:ind w:left="720"/>
      <w:contextualSpacing/>
    </w:pPr>
  </w:style>
  <w:style w:type="character" w:styleId="Rykuspabraukimas">
    <w:name w:val="Intense Emphasis"/>
    <w:basedOn w:val="Numatytasispastraiposriftas"/>
    <w:uiPriority w:val="21"/>
    <w:qFormat/>
    <w:rsid w:val="007C0336"/>
    <w:rPr>
      <w:i/>
      <w:iCs/>
      <w:color w:val="2F5496" w:themeColor="accent1" w:themeShade="BF"/>
    </w:rPr>
  </w:style>
  <w:style w:type="paragraph" w:styleId="Iskirtacitata">
    <w:name w:val="Intense Quote"/>
    <w:basedOn w:val="prastasis"/>
    <w:next w:val="prastasis"/>
    <w:link w:val="IskirtacitataDiagrama"/>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0336"/>
    <w:rPr>
      <w:i/>
      <w:iCs/>
      <w:color w:val="2F5496" w:themeColor="accent1" w:themeShade="BF"/>
    </w:rPr>
  </w:style>
  <w:style w:type="character" w:styleId="Rykinuoroda">
    <w:name w:val="Intense Reference"/>
    <w:basedOn w:val="Numatytasispastraiposriftas"/>
    <w:uiPriority w:val="32"/>
    <w:qFormat/>
    <w:rsid w:val="007C0336"/>
    <w:rPr>
      <w:b/>
      <w:bCs/>
      <w:smallCaps/>
      <w:color w:val="2F5496" w:themeColor="accent1" w:themeShade="BF"/>
      <w:spacing w:val="5"/>
    </w:rPr>
  </w:style>
  <w:style w:type="character" w:styleId="Hipersaitas">
    <w:name w:val="Hyperlink"/>
    <w:basedOn w:val="Numatytasispastraiposriftas"/>
    <w:uiPriority w:val="99"/>
    <w:unhideWhenUsed/>
    <w:rsid w:val="00134696"/>
    <w:rPr>
      <w:color w:val="0563C1" w:themeColor="hyperlink"/>
      <w:u w:val="single"/>
    </w:rPr>
  </w:style>
  <w:style w:type="character" w:customStyle="1" w:styleId="UnresolvedMention">
    <w:name w:val="Unresolved Mention"/>
    <w:basedOn w:val="Numatytasispastraiposriftas"/>
    <w:uiPriority w:val="99"/>
    <w:semiHidden/>
    <w:unhideWhenUsed/>
    <w:rsid w:val="00134696"/>
    <w:rPr>
      <w:color w:val="605E5C"/>
      <w:shd w:val="clear" w:color="auto" w:fill="E1DFDD"/>
    </w:rPr>
  </w:style>
  <w:style w:type="table" w:styleId="Lentelstinklelis">
    <w:name w:val="Table Grid"/>
    <w:basedOn w:val="prastojilentel"/>
    <w:uiPriority w:val="39"/>
    <w:rsid w:val="006F7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482B1C"/>
    <w:pPr>
      <w:tabs>
        <w:tab w:val="center" w:pos="4819"/>
        <w:tab w:val="right" w:pos="9638"/>
      </w:tabs>
    </w:pPr>
  </w:style>
  <w:style w:type="character" w:customStyle="1" w:styleId="AntratsDiagrama">
    <w:name w:val="Antraštės Diagrama"/>
    <w:basedOn w:val="Numatytasispastraiposriftas"/>
    <w:link w:val="Antrats"/>
    <w:uiPriority w:val="99"/>
    <w:rsid w:val="00482B1C"/>
  </w:style>
  <w:style w:type="paragraph" w:styleId="Porat">
    <w:name w:val="footer"/>
    <w:basedOn w:val="prastasis"/>
    <w:link w:val="PoratDiagrama"/>
    <w:uiPriority w:val="99"/>
    <w:unhideWhenUsed/>
    <w:rsid w:val="00482B1C"/>
    <w:pPr>
      <w:tabs>
        <w:tab w:val="center" w:pos="4819"/>
        <w:tab w:val="right" w:pos="9638"/>
      </w:tabs>
    </w:pPr>
  </w:style>
  <w:style w:type="character" w:customStyle="1" w:styleId="PoratDiagrama">
    <w:name w:val="Poraštė Diagrama"/>
    <w:basedOn w:val="Numatytasispastraiposriftas"/>
    <w:link w:val="Porat"/>
    <w:uiPriority w:val="99"/>
    <w:rsid w:val="00482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70CFB-ABB0-41A1-958F-C5FB41B2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7057</Words>
  <Characters>4023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2025-11-04T10:11:00Z</dcterms:created>
  <dcterms:modified xsi:type="dcterms:W3CDTF">2025-11-04T10:11:00Z</dcterms:modified>
</cp:coreProperties>
</file>